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DF" w:rsidRPr="002B6ADF" w:rsidRDefault="002B6ADF" w:rsidP="002B6ADF">
      <w:pPr>
        <w:pStyle w:val="NoSpacing"/>
        <w:jc w:val="center"/>
        <w:rPr>
          <w:rFonts w:ascii="Webdings" w:hAnsi="Webdings"/>
          <w:sz w:val="72"/>
          <w:szCs w:val="72"/>
        </w:rPr>
      </w:pPr>
      <w:r>
        <w:rPr>
          <w:rFonts w:ascii="Webdings" w:hAnsi="Webdings"/>
          <w:sz w:val="72"/>
          <w:szCs w:val="72"/>
        </w:rPr>
        <w:t></w:t>
      </w:r>
      <w:r>
        <w:rPr>
          <w:rFonts w:ascii="Webdings" w:hAnsi="Webdings"/>
          <w:sz w:val="72"/>
          <w:szCs w:val="72"/>
        </w:rPr>
        <w:t></w:t>
      </w:r>
      <w:r>
        <w:rPr>
          <w:rFonts w:ascii="Webdings" w:hAnsi="Webdings"/>
          <w:sz w:val="72"/>
          <w:szCs w:val="72"/>
        </w:rPr>
        <w:t></w:t>
      </w:r>
      <w:r>
        <w:rPr>
          <w:rFonts w:ascii="Webdings" w:hAnsi="Webdings"/>
          <w:sz w:val="72"/>
          <w:szCs w:val="72"/>
        </w:rPr>
        <w:t></w:t>
      </w:r>
      <w:r w:rsidRPr="002B6ADF">
        <w:rPr>
          <w:sz w:val="72"/>
          <w:szCs w:val="72"/>
        </w:rPr>
        <w:t>Patter</w:t>
      </w:r>
      <w:r>
        <w:rPr>
          <w:sz w:val="72"/>
          <w:szCs w:val="72"/>
        </w:rPr>
        <w:t xml:space="preserve">n </w:t>
      </w:r>
      <w:r>
        <w:rPr>
          <w:rFonts w:ascii="Webdings" w:hAnsi="Webdings"/>
          <w:sz w:val="72"/>
          <w:szCs w:val="72"/>
        </w:rPr>
        <w:t></w:t>
      </w:r>
      <w:r>
        <w:rPr>
          <w:rFonts w:ascii="Webdings" w:hAnsi="Webdings"/>
          <w:sz w:val="72"/>
          <w:szCs w:val="72"/>
        </w:rPr>
        <w:t></w:t>
      </w:r>
      <w:r>
        <w:rPr>
          <w:rFonts w:ascii="Webdings" w:hAnsi="Webdings"/>
          <w:sz w:val="72"/>
          <w:szCs w:val="72"/>
        </w:rPr>
        <w:t></w:t>
      </w:r>
      <w:r>
        <w:rPr>
          <w:rFonts w:ascii="Webdings" w:hAnsi="Webdings"/>
          <w:sz w:val="72"/>
          <w:szCs w:val="72"/>
        </w:rPr>
        <w:t></w:t>
      </w:r>
    </w:p>
    <w:p w:rsidR="002B6ADF" w:rsidRPr="002B6ADF" w:rsidRDefault="004D4F9D" w:rsidP="002B6ADF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4.5pt;margin-top:340.05pt;width:223.5pt;height:80.25pt;z-index:251668480">
            <v:textbox>
              <w:txbxContent>
                <w:p w:rsidR="004D4F9D" w:rsidRPr="004D4F9D" w:rsidRDefault="004D4F9D" w:rsidP="004D4F9D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4D4F9D">
                    <w:rPr>
                      <w:rFonts w:ascii="Cordia New" w:hAnsi="Cordia New" w:cs="Cordia New"/>
                      <w:sz w:val="28"/>
                      <w:szCs w:val="28"/>
                    </w:rPr>
                    <w:t>4 way arrangement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4.5pt;margin-top:253.05pt;width:223.5pt;height:80.25pt;z-index:251667456">
            <v:textbox>
              <w:txbxContent>
                <w:p w:rsidR="004D4F9D" w:rsidRPr="004D4F9D" w:rsidRDefault="004D4F9D" w:rsidP="004D4F9D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4D4F9D">
                    <w:rPr>
                      <w:rFonts w:ascii="Cordia New" w:hAnsi="Cordia New" w:cs="Cordia New"/>
                      <w:sz w:val="28"/>
                      <w:szCs w:val="28"/>
                    </w:rPr>
                    <w:t>All over pattern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44.5pt;margin-top:514.8pt;width:223.5pt;height:80.25pt;z-index:251670528">
            <v:textbox>
              <w:txbxContent>
                <w:p w:rsidR="004D4F9D" w:rsidRPr="004D4F9D" w:rsidRDefault="004D4F9D" w:rsidP="004D4F9D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4D4F9D">
                    <w:rPr>
                      <w:rFonts w:ascii="Cordia New" w:hAnsi="Cordia New" w:cs="Cordia New"/>
                      <w:sz w:val="28"/>
                      <w:szCs w:val="28"/>
                    </w:rPr>
                    <w:t>1 way arrangement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44.5pt;margin-top:427.8pt;width:223.5pt;height:80.25pt;z-index:251669504">
            <v:textbox>
              <w:txbxContent>
                <w:p w:rsidR="004D4F9D" w:rsidRPr="004D4F9D" w:rsidRDefault="004D4F9D" w:rsidP="004D4F9D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4D4F9D">
                    <w:rPr>
                      <w:rFonts w:ascii="Cordia New" w:hAnsi="Cordia New" w:cs="Cordia New"/>
                      <w:sz w:val="28"/>
                      <w:szCs w:val="28"/>
                    </w:rPr>
                    <w:t>2 way arrangement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34" type="#_x0000_t202" style="position:absolute;margin-left:2.25pt;margin-top:514.8pt;width:223.5pt;height:80.25pt;z-index:251666432">
            <v:textbox>
              <w:txbxContent>
                <w:p w:rsidR="00A26D24" w:rsidRDefault="00A26D24" w:rsidP="00A26D24">
                  <w:r>
                    <w:t>Stylized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33" type="#_x0000_t202" style="position:absolute;margin-left:2.25pt;margin-top:427.8pt;width:223.5pt;height:80.25pt;z-index:251665408">
            <v:textbox>
              <w:txbxContent>
                <w:p w:rsidR="00A26D24" w:rsidRDefault="00A26D24" w:rsidP="00A26D24">
                  <w:r>
                    <w:t>Geometric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32" type="#_x0000_t202" style="position:absolute;margin-left:2.25pt;margin-top:340.05pt;width:223.5pt;height:80.25pt;z-index:251664384">
            <v:textbox>
              <w:txbxContent>
                <w:p w:rsidR="00A26D24" w:rsidRDefault="00A26D24" w:rsidP="00A26D24">
                  <w:r>
                    <w:t>Abstract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31" type="#_x0000_t202" style="position:absolute;margin-left:2.25pt;margin-top:253.05pt;width:223.5pt;height:80.25pt;z-index:251663360">
            <v:textbox>
              <w:txbxContent>
                <w:p w:rsidR="00A26D24" w:rsidRPr="004D4F9D" w:rsidRDefault="00A26D24">
                  <w:pPr>
                    <w:rPr>
                      <w:rFonts w:cs="Traditional Arabic"/>
                    </w:rPr>
                  </w:pPr>
                  <w:r w:rsidRPr="004D4F9D">
                    <w:rPr>
                      <w:rFonts w:cs="Traditional Arabic"/>
                    </w:rPr>
                    <w:t>Realistic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30" type="#_x0000_t202" style="position:absolute;margin-left:244.5pt;margin-top:212.55pt;width:223.5pt;height:36pt;z-index:251662336">
            <v:textbox>
              <w:txbxContent>
                <w:p w:rsidR="00A26D24" w:rsidRPr="004D4F9D" w:rsidRDefault="00A26D24" w:rsidP="00A26D24">
                  <w:pPr>
                    <w:jc w:val="center"/>
                    <w:rPr>
                      <w:rFonts w:ascii="Cordia New" w:hAnsi="Cordia New" w:cs="Cordia New"/>
                      <w:sz w:val="40"/>
                      <w:szCs w:val="40"/>
                    </w:rPr>
                  </w:pPr>
                  <w:r w:rsidRPr="004D4F9D">
                    <w:rPr>
                      <w:rFonts w:ascii="Cordia New" w:hAnsi="Cordia New" w:cs="Cordia New"/>
                      <w:sz w:val="40"/>
                      <w:szCs w:val="40"/>
                    </w:rPr>
                    <w:t>Arrangement of pattern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 id="_x0000_s1029" type="#_x0000_t202" style="position:absolute;margin-left:2.25pt;margin-top:212.55pt;width:223.5pt;height:36pt;z-index:251661312">
            <v:textbox>
              <w:txbxContent>
                <w:p w:rsidR="00A26D24" w:rsidRPr="00A26D24" w:rsidRDefault="00A26D24" w:rsidP="00A26D24">
                  <w:pPr>
                    <w:jc w:val="center"/>
                    <w:rPr>
                      <w:sz w:val="40"/>
                      <w:szCs w:val="40"/>
                    </w:rPr>
                  </w:pPr>
                  <w:r w:rsidRPr="00A26D24">
                    <w:rPr>
                      <w:sz w:val="40"/>
                      <w:szCs w:val="40"/>
                    </w:rPr>
                    <w:t>Types of pattern</w:t>
                  </w:r>
                </w:p>
              </w:txbxContent>
            </v:textbox>
          </v:shape>
        </w:pict>
      </w:r>
      <w:r w:rsidR="00A26D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4.75pt;margin-top:212.55pt;width:0;height:382.5pt;flip:y;z-index:251660288" o:connectortype="straight" strokeweight="1.25pt">
            <v:stroke startarrow="oval" endarrow="oval"/>
          </v:shape>
        </w:pict>
      </w:r>
      <w:r w:rsidR="003654C7">
        <w:rPr>
          <w:noProof/>
        </w:rPr>
        <w:pict>
          <v:shape id="_x0000_s1027" type="#_x0000_t202" style="position:absolute;margin-left:.75pt;margin-top:150.3pt;width:467.25pt;height:54pt;z-index:251659264">
            <v:textbox>
              <w:txbxContent>
                <w:p w:rsidR="003654C7" w:rsidRDefault="003654C7">
                  <w:r>
                    <w:t>Sources of inspiration for pattern</w:t>
                  </w:r>
                </w:p>
                <w:p w:rsidR="003654C7" w:rsidRDefault="00A26D24" w:rsidP="00A26D24">
                  <w:pPr>
                    <w:spacing w:line="480" w:lineRule="auto"/>
                    <w:jc w:val="center"/>
                  </w:pPr>
                  <w:r>
                    <w:rPr>
                      <w:rFonts w:ascii="Wingdings" w:hAnsi="Wingdings"/>
                    </w:rPr>
                    <w:t>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 xml:space="preserve">____________________________             </w:t>
                  </w:r>
                  <w:r>
                    <w:rPr>
                      <w:rFonts w:ascii="Wingdings" w:hAnsi="Wingdings"/>
                    </w:rPr>
                    <w:t>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3654C7">
        <w:rPr>
          <w:noProof/>
        </w:rPr>
        <w:pict>
          <v:shape id="_x0000_s1026" type="#_x0000_t202" style="position:absolute;margin-left:.75pt;margin-top:6.05pt;width:467.25pt;height:133pt;z-index:251658240">
            <v:textbox>
              <w:txbxContent>
                <w:p w:rsidR="003654C7" w:rsidRPr="003654C7" w:rsidRDefault="003654C7">
                  <w:r w:rsidRPr="003654C7">
                    <w:rPr>
                      <w:rFonts w:ascii="GulimChe" w:eastAsia="GulimChe" w:hAnsi="GulimChe"/>
                      <w:sz w:val="28"/>
                      <w:szCs w:val="28"/>
                    </w:rPr>
                    <w:t>What is Pattern</w:t>
                  </w:r>
                  <w:proofErr w:type="gramStart"/>
                  <w:r w:rsidRPr="003654C7">
                    <w:rPr>
                      <w:rFonts w:ascii="GulimChe" w:eastAsia="GulimChe" w:hAnsi="GulimChe"/>
                      <w:sz w:val="28"/>
                      <w:szCs w:val="28"/>
                    </w:rPr>
                    <w:t>?:</w:t>
                  </w:r>
                  <w:proofErr w:type="gramEnd"/>
                  <w:r>
                    <w:rPr>
                      <w:rFonts w:ascii="GulimChe" w:eastAsia="GulimChe" w:hAnsi="GulimChe"/>
                    </w:rPr>
                    <w:t xml:space="preserve"> </w:t>
                  </w:r>
                  <w:r w:rsidR="002B6ADF">
                    <w:t>__________________________________________</w:t>
                  </w:r>
                  <w:r>
                    <w:t>_________________ __________________________________________________________________________________</w:t>
                  </w:r>
                </w:p>
                <w:p w:rsidR="002B6ADF" w:rsidRDefault="003654C7">
                  <w:r w:rsidRPr="003654C7">
                    <w:rPr>
                      <w:rFonts w:ascii="MingLiU" w:eastAsia="MingLiU" w:hAnsi="MingLiU"/>
                      <w:sz w:val="28"/>
                      <w:szCs w:val="28"/>
                    </w:rPr>
                    <w:t>Benefits of pattern:</w:t>
                  </w:r>
                  <w:r>
                    <w:rPr>
                      <w:rFonts w:ascii="MingLiU" w:eastAsia="MingLiU" w:hAnsi="MingLiU"/>
                    </w:rPr>
                    <w:t xml:space="preserve"> </w:t>
                  </w:r>
                  <w:r>
                    <w:t>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B6ADF" w:rsidRDefault="002B6ADF"/>
              </w:txbxContent>
            </v:textbox>
          </v:shape>
        </w:pict>
      </w:r>
    </w:p>
    <w:sectPr w:rsidR="002B6ADF" w:rsidRPr="002B6ADF" w:rsidSect="002B6ADF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7E7"/>
    <w:multiLevelType w:val="hybridMultilevel"/>
    <w:tmpl w:val="07303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0C53"/>
    <w:multiLevelType w:val="hybridMultilevel"/>
    <w:tmpl w:val="FF585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ADF"/>
    <w:rsid w:val="002B6ADF"/>
    <w:rsid w:val="003654C7"/>
    <w:rsid w:val="004D4F9D"/>
    <w:rsid w:val="0080115D"/>
    <w:rsid w:val="00A26D24"/>
    <w:rsid w:val="00C8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</dc:creator>
  <cp:lastModifiedBy>MaryLynn</cp:lastModifiedBy>
  <cp:revision>1</cp:revision>
  <dcterms:created xsi:type="dcterms:W3CDTF">2014-02-28T19:32:00Z</dcterms:created>
  <dcterms:modified xsi:type="dcterms:W3CDTF">2014-02-28T20:08:00Z</dcterms:modified>
</cp:coreProperties>
</file>